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3B" w:rsidRDefault="007B5D3B" w:rsidP="00745004">
      <w:pPr>
        <w:shd w:val="clear" w:color="auto" w:fill="FFFFFF"/>
        <w:ind w:left="5664" w:firstLine="6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685434" w:rsidRDefault="007B5D3B" w:rsidP="00745004">
      <w:pPr>
        <w:shd w:val="clear" w:color="auto" w:fill="FFFFFF"/>
        <w:ind w:left="5664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  <w:r w:rsidR="00ED7C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Искитимского района </w:t>
      </w:r>
    </w:p>
    <w:p w:rsidR="007B5D3B" w:rsidRDefault="00685434" w:rsidP="00745004">
      <w:pPr>
        <w:shd w:val="clear" w:color="auto" w:fill="FFFFFF"/>
        <w:ind w:left="4956" w:firstLine="708"/>
        <w:rPr>
          <w:sz w:val="28"/>
          <w:szCs w:val="28"/>
        </w:rPr>
      </w:pPr>
      <w:r>
        <w:rPr>
          <w:sz w:val="28"/>
          <w:szCs w:val="28"/>
        </w:rPr>
        <w:t>от 25.02.202</w:t>
      </w:r>
      <w:r w:rsidR="00C1155F">
        <w:rPr>
          <w:sz w:val="28"/>
          <w:szCs w:val="28"/>
        </w:rPr>
        <w:t>6</w:t>
      </w:r>
      <w:r>
        <w:rPr>
          <w:sz w:val="28"/>
          <w:szCs w:val="28"/>
        </w:rPr>
        <w:t xml:space="preserve"> № 225</w:t>
      </w:r>
    </w:p>
    <w:p w:rsidR="00685434" w:rsidRDefault="00685434" w:rsidP="00ED7CC3">
      <w:pPr>
        <w:shd w:val="clear" w:color="auto" w:fill="FFFFFF"/>
        <w:ind w:left="6372"/>
        <w:rPr>
          <w:sz w:val="28"/>
          <w:szCs w:val="28"/>
        </w:rPr>
      </w:pPr>
    </w:p>
    <w:p w:rsidR="007B5D3B" w:rsidRPr="00082754" w:rsidRDefault="007B5D3B" w:rsidP="007B5D3B">
      <w:pPr>
        <w:shd w:val="clear" w:color="auto" w:fill="FFFFFF"/>
        <w:jc w:val="center"/>
        <w:rPr>
          <w:sz w:val="28"/>
          <w:szCs w:val="28"/>
        </w:rPr>
      </w:pPr>
      <w:r w:rsidRPr="00082754">
        <w:rPr>
          <w:sz w:val="28"/>
          <w:szCs w:val="28"/>
        </w:rPr>
        <w:t>СОСТАВ</w:t>
      </w:r>
    </w:p>
    <w:p w:rsidR="009E3FDB" w:rsidRPr="00082754" w:rsidRDefault="007B5D3B" w:rsidP="007B5D3B">
      <w:pPr>
        <w:shd w:val="clear" w:color="auto" w:fill="FFFFFF"/>
        <w:jc w:val="center"/>
        <w:rPr>
          <w:sz w:val="28"/>
          <w:szCs w:val="28"/>
        </w:rPr>
      </w:pPr>
      <w:r w:rsidRPr="00082754">
        <w:rPr>
          <w:sz w:val="28"/>
          <w:szCs w:val="28"/>
        </w:rPr>
        <w:t xml:space="preserve">согласительной комиссии по согласованию местоположения границ земельных участков при выполнении комплексных кадастровых работ </w:t>
      </w:r>
      <w:r w:rsidR="00082754" w:rsidRPr="00082754">
        <w:rPr>
          <w:sz w:val="28"/>
          <w:szCs w:val="28"/>
        </w:rPr>
        <w:t xml:space="preserve">в отношении территории </w:t>
      </w:r>
      <w:r w:rsidR="004C5B65" w:rsidRPr="00D47B82">
        <w:rPr>
          <w:color w:val="000000"/>
          <w:sz w:val="28"/>
          <w:szCs w:val="28"/>
        </w:rPr>
        <w:t>кадастров</w:t>
      </w:r>
      <w:r w:rsidR="004C5B65">
        <w:rPr>
          <w:color w:val="000000"/>
          <w:sz w:val="28"/>
          <w:szCs w:val="28"/>
        </w:rPr>
        <w:t>ого</w:t>
      </w:r>
      <w:r w:rsidR="004C5B65" w:rsidRPr="00D47B82">
        <w:rPr>
          <w:color w:val="000000"/>
          <w:sz w:val="28"/>
          <w:szCs w:val="28"/>
        </w:rPr>
        <w:t xml:space="preserve"> квартал</w:t>
      </w:r>
      <w:r w:rsidR="004C5B65">
        <w:rPr>
          <w:color w:val="000000"/>
          <w:sz w:val="28"/>
          <w:szCs w:val="28"/>
        </w:rPr>
        <w:t>а</w:t>
      </w:r>
      <w:r w:rsidR="004C5B65" w:rsidRPr="00D47B82">
        <w:rPr>
          <w:color w:val="000000"/>
          <w:sz w:val="28"/>
          <w:szCs w:val="28"/>
        </w:rPr>
        <w:t xml:space="preserve"> </w:t>
      </w:r>
      <w:r w:rsidR="004C5B65" w:rsidRPr="00D47B82">
        <w:rPr>
          <w:sz w:val="28"/>
          <w:szCs w:val="28"/>
        </w:rPr>
        <w:t>54:07:04</w:t>
      </w:r>
      <w:r w:rsidR="004C5B65">
        <w:rPr>
          <w:sz w:val="28"/>
          <w:szCs w:val="28"/>
        </w:rPr>
        <w:t>17</w:t>
      </w:r>
      <w:r w:rsidR="004C5B65" w:rsidRPr="00D47B82">
        <w:rPr>
          <w:sz w:val="28"/>
          <w:szCs w:val="28"/>
        </w:rPr>
        <w:t xml:space="preserve">01 </w:t>
      </w:r>
      <w:r w:rsidR="00082754" w:rsidRPr="00082754">
        <w:rPr>
          <w:sz w:val="28"/>
          <w:szCs w:val="28"/>
        </w:rPr>
        <w:t>на территории Искитимского района Новосибирской области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5421"/>
      </w:tblGrid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  <w:r w:rsidRPr="009E55D7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421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BD486C" w:rsidRDefault="00BD486C" w:rsidP="00685434">
            <w:pPr>
              <w:rPr>
                <w:sz w:val="28"/>
                <w:szCs w:val="28"/>
                <w:highlight w:val="yellow"/>
              </w:rPr>
            </w:pPr>
            <w:r w:rsidRPr="003C5A48">
              <w:rPr>
                <w:sz w:val="28"/>
                <w:szCs w:val="28"/>
              </w:rPr>
              <w:t>Саблин Юрий Владимирович</w:t>
            </w:r>
          </w:p>
        </w:tc>
        <w:tc>
          <w:tcPr>
            <w:tcW w:w="5421" w:type="dxa"/>
            <w:shd w:val="clear" w:color="auto" w:fill="auto"/>
          </w:tcPr>
          <w:p w:rsidR="007B5D3B" w:rsidRPr="00BD486C" w:rsidRDefault="007B5D3B" w:rsidP="00BD486C">
            <w:pPr>
              <w:rPr>
                <w:sz w:val="28"/>
                <w:szCs w:val="28"/>
                <w:highlight w:val="yellow"/>
              </w:rPr>
            </w:pPr>
            <w:r w:rsidRPr="003C5A48">
              <w:rPr>
                <w:sz w:val="28"/>
                <w:szCs w:val="28"/>
              </w:rPr>
              <w:t>Глава Искитимского района Новосибирской области</w:t>
            </w: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  <w:r w:rsidRPr="009E55D7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421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852F9A" w:rsidRDefault="00BD486C" w:rsidP="0068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Безденежный Борис Валерьевич</w:t>
            </w:r>
          </w:p>
        </w:tc>
        <w:tc>
          <w:tcPr>
            <w:tcW w:w="5421" w:type="dxa"/>
            <w:shd w:val="clear" w:color="auto" w:fill="auto"/>
          </w:tcPr>
          <w:p w:rsidR="007B5D3B" w:rsidRPr="009E55D7" w:rsidRDefault="00BD486C" w:rsidP="00BD48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7B5D3B" w:rsidRPr="009E55D7">
              <w:rPr>
                <w:sz w:val="28"/>
                <w:szCs w:val="28"/>
              </w:rPr>
              <w:t xml:space="preserve">аместитель главы администрации </w:t>
            </w:r>
            <w:r w:rsidR="007B5D3B">
              <w:rPr>
                <w:sz w:val="28"/>
                <w:szCs w:val="28"/>
              </w:rPr>
              <w:t>Искитимского</w:t>
            </w:r>
            <w:r w:rsidR="007B5D3B" w:rsidRPr="009E55D7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  <w:r w:rsidRPr="009E55D7"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5421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852F9A" w:rsidRDefault="00BD486C" w:rsidP="0068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Храмцова Любовь Ивановна</w:t>
            </w:r>
          </w:p>
        </w:tc>
        <w:tc>
          <w:tcPr>
            <w:tcW w:w="5421" w:type="dxa"/>
            <w:shd w:val="clear" w:color="auto" w:fill="auto"/>
          </w:tcPr>
          <w:p w:rsidR="007B5D3B" w:rsidRPr="009E55D7" w:rsidRDefault="00BD486C" w:rsidP="006854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имуществу и земельным отношениям администрации</w:t>
            </w:r>
            <w:r w:rsidR="007B5D3B" w:rsidRPr="009E55D7">
              <w:rPr>
                <w:sz w:val="28"/>
                <w:szCs w:val="28"/>
              </w:rPr>
              <w:t xml:space="preserve"> </w:t>
            </w:r>
            <w:r w:rsidR="007B5D3B">
              <w:rPr>
                <w:sz w:val="28"/>
                <w:szCs w:val="28"/>
              </w:rPr>
              <w:t>Искитимского</w:t>
            </w:r>
            <w:r w:rsidR="007B5D3B" w:rsidRPr="009E55D7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  <w:r w:rsidRPr="009E55D7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421" w:type="dxa"/>
            <w:shd w:val="clear" w:color="auto" w:fill="auto"/>
          </w:tcPr>
          <w:p w:rsidR="007B5D3B" w:rsidRPr="009E55D7" w:rsidRDefault="007B5D3B" w:rsidP="00685434">
            <w:pPr>
              <w:rPr>
                <w:sz w:val="28"/>
                <w:szCs w:val="28"/>
              </w:rPr>
            </w:pP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B70E22" w:rsidRDefault="009B6DC0" w:rsidP="006854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Смывина</w:t>
            </w:r>
            <w:proofErr w:type="spellEnd"/>
            <w:r>
              <w:rPr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5421" w:type="dxa"/>
            <w:shd w:val="clear" w:color="auto" w:fill="auto"/>
          </w:tcPr>
          <w:p w:rsidR="007B5D3B" w:rsidRPr="00B70E22" w:rsidRDefault="006E332A" w:rsidP="006E332A">
            <w:pPr>
              <w:rPr>
                <w:sz w:val="28"/>
                <w:szCs w:val="28"/>
              </w:rPr>
            </w:pPr>
            <w:r w:rsidRPr="00A7092E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A7092E">
              <w:rPr>
                <w:sz w:val="28"/>
                <w:szCs w:val="28"/>
              </w:rPr>
              <w:t xml:space="preserve"> начальника отдела</w:t>
            </w:r>
            <w:r>
              <w:rPr>
                <w:sz w:val="28"/>
                <w:szCs w:val="28"/>
              </w:rPr>
              <w:t xml:space="preserve"> реализации перераспределённых полномочий по распоряжению земельными участками</w:t>
            </w:r>
            <w:r w:rsidR="007B5D3B" w:rsidRPr="00B70E22">
              <w:rPr>
                <w:sz w:val="28"/>
                <w:szCs w:val="28"/>
              </w:rPr>
              <w:t xml:space="preserve"> департамента имущества и земельных отношений Новосибирской области </w:t>
            </w:r>
          </w:p>
        </w:tc>
      </w:tr>
      <w:tr w:rsidR="00162A61" w:rsidRPr="009E55D7" w:rsidTr="00745004">
        <w:tc>
          <w:tcPr>
            <w:tcW w:w="4785" w:type="dxa"/>
            <w:shd w:val="clear" w:color="auto" w:fill="auto"/>
          </w:tcPr>
          <w:p w:rsidR="00162A61" w:rsidRPr="00B70E22" w:rsidRDefault="004C5B65" w:rsidP="009B6D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Павленко Андрей Анатольевич</w:t>
            </w:r>
          </w:p>
        </w:tc>
        <w:tc>
          <w:tcPr>
            <w:tcW w:w="5421" w:type="dxa"/>
            <w:shd w:val="clear" w:color="auto" w:fill="auto"/>
          </w:tcPr>
          <w:p w:rsidR="00162A61" w:rsidRPr="00B70E22" w:rsidRDefault="009B6DC0" w:rsidP="004C5B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162A61">
              <w:rPr>
                <w:sz w:val="28"/>
                <w:szCs w:val="28"/>
              </w:rPr>
              <w:t xml:space="preserve"> </w:t>
            </w:r>
            <w:proofErr w:type="spellStart"/>
            <w:r w:rsidR="004C5B65">
              <w:rPr>
                <w:sz w:val="28"/>
                <w:szCs w:val="28"/>
              </w:rPr>
              <w:t>Быстровского</w:t>
            </w:r>
            <w:proofErr w:type="spellEnd"/>
            <w:r w:rsidR="00162A61">
              <w:rPr>
                <w:sz w:val="28"/>
                <w:szCs w:val="28"/>
              </w:rPr>
              <w:t xml:space="preserve"> сельсовета</w:t>
            </w:r>
            <w:r w:rsidR="00162A61" w:rsidRPr="00C0520B">
              <w:rPr>
                <w:sz w:val="28"/>
                <w:szCs w:val="28"/>
              </w:rPr>
              <w:t xml:space="preserve"> Искитимского района Новосибирской области</w:t>
            </w: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852F9A" w:rsidRDefault="007B2248" w:rsidP="006854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Забулдыгина</w:t>
            </w:r>
            <w:proofErr w:type="spellEnd"/>
            <w:r>
              <w:rPr>
                <w:sz w:val="28"/>
                <w:szCs w:val="28"/>
              </w:rPr>
              <w:t xml:space="preserve"> Юлия Николаевна</w:t>
            </w:r>
          </w:p>
        </w:tc>
        <w:tc>
          <w:tcPr>
            <w:tcW w:w="5421" w:type="dxa"/>
            <w:shd w:val="clear" w:color="auto" w:fill="auto"/>
          </w:tcPr>
          <w:p w:rsidR="007B5D3B" w:rsidRPr="00C0520B" w:rsidRDefault="007B2248" w:rsidP="00162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Искитимского отдела</w:t>
            </w:r>
            <w:r w:rsidR="00162A61" w:rsidRPr="00313E0D">
              <w:rPr>
                <w:sz w:val="28"/>
                <w:szCs w:val="28"/>
              </w:rPr>
              <w:t xml:space="preserve"> Управления </w:t>
            </w:r>
            <w:proofErr w:type="spellStart"/>
            <w:r w:rsidR="00162A61" w:rsidRPr="00313E0D">
              <w:rPr>
                <w:sz w:val="28"/>
                <w:szCs w:val="28"/>
              </w:rPr>
              <w:t>Росреестра</w:t>
            </w:r>
            <w:proofErr w:type="spellEnd"/>
            <w:r>
              <w:rPr>
                <w:sz w:val="28"/>
                <w:szCs w:val="28"/>
              </w:rPr>
              <w:t xml:space="preserve"> по Новосиби</w:t>
            </w:r>
            <w:r w:rsidR="00162A61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</w:t>
            </w:r>
            <w:r w:rsidR="00162A61">
              <w:rPr>
                <w:sz w:val="28"/>
                <w:szCs w:val="28"/>
              </w:rPr>
              <w:t>кой области</w:t>
            </w:r>
            <w:r>
              <w:rPr>
                <w:sz w:val="28"/>
                <w:szCs w:val="28"/>
              </w:rPr>
              <w:t>, государственный регистратор</w:t>
            </w: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313E0D" w:rsidRDefault="009E3FDB" w:rsidP="00162A61">
            <w:pPr>
              <w:tabs>
                <w:tab w:val="left" w:pos="787"/>
                <w:tab w:val="right" w:pos="409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Крылов Денис Анатольевич</w:t>
            </w:r>
          </w:p>
        </w:tc>
        <w:tc>
          <w:tcPr>
            <w:tcW w:w="5421" w:type="dxa"/>
            <w:shd w:val="clear" w:color="auto" w:fill="auto"/>
          </w:tcPr>
          <w:p w:rsidR="007B5D3B" w:rsidRPr="009E3FDB" w:rsidRDefault="009E3FDB" w:rsidP="009E3FDB">
            <w:pPr>
              <w:rPr>
                <w:sz w:val="28"/>
                <w:szCs w:val="28"/>
              </w:rPr>
            </w:pPr>
            <w:r w:rsidRPr="009E3FDB">
              <w:rPr>
                <w:sz w:val="28"/>
                <w:szCs w:val="28"/>
              </w:rPr>
              <w:t xml:space="preserve">Директор </w:t>
            </w:r>
            <w:r w:rsidRPr="009E3FDB">
              <w:rPr>
                <w:color w:val="000000"/>
                <w:sz w:val="28"/>
                <w:szCs w:val="28"/>
                <w:shd w:val="clear" w:color="auto" w:fill="FFFFFF"/>
              </w:rPr>
              <w:t>Саморегулируем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ой</w:t>
            </w:r>
            <w:r w:rsidRPr="009E3FDB">
              <w:rPr>
                <w:color w:val="000000"/>
                <w:sz w:val="28"/>
                <w:szCs w:val="28"/>
                <w:shd w:val="clear" w:color="auto" w:fill="FFFFFF"/>
              </w:rPr>
              <w:t xml:space="preserve"> организаци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9E3FDB">
              <w:rPr>
                <w:color w:val="000000"/>
                <w:sz w:val="28"/>
                <w:szCs w:val="28"/>
                <w:shd w:val="clear" w:color="auto" w:fill="FFFFFF"/>
              </w:rPr>
              <w:t xml:space="preserve"> Ассоциация «Объединение кадастровых инженеров»</w:t>
            </w:r>
          </w:p>
        </w:tc>
      </w:tr>
      <w:tr w:rsidR="007B5D3B" w:rsidRPr="009E55D7" w:rsidTr="00745004">
        <w:tc>
          <w:tcPr>
            <w:tcW w:w="4785" w:type="dxa"/>
            <w:shd w:val="clear" w:color="auto" w:fill="auto"/>
          </w:tcPr>
          <w:p w:rsidR="007B5D3B" w:rsidRPr="00F56894" w:rsidRDefault="00162A61" w:rsidP="00162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Зубарева Светлана Сергеевна </w:t>
            </w:r>
          </w:p>
        </w:tc>
        <w:tc>
          <w:tcPr>
            <w:tcW w:w="5421" w:type="dxa"/>
            <w:shd w:val="clear" w:color="auto" w:fill="auto"/>
          </w:tcPr>
          <w:p w:rsidR="007B5D3B" w:rsidRPr="00F56894" w:rsidRDefault="009E3FDB" w:rsidP="00162A61">
            <w:pPr>
              <w:pStyle w:val="Default"/>
            </w:pPr>
            <w:r>
              <w:rPr>
                <w:sz w:val="28"/>
                <w:szCs w:val="28"/>
              </w:rPr>
              <w:t>И. о. заместителя главы администрации района по вопросам ЖКХ,</w:t>
            </w:r>
            <w:r w:rsidRPr="00826C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энергетики</w:t>
            </w:r>
            <w:r w:rsidR="00ED7CC3">
              <w:rPr>
                <w:sz w:val="28"/>
                <w:szCs w:val="28"/>
              </w:rPr>
              <w:t>, газификации, строительства, архитектуры и дорожного строительства</w:t>
            </w:r>
          </w:p>
        </w:tc>
      </w:tr>
      <w:tr w:rsidR="006E332A" w:rsidRPr="009E55D7" w:rsidTr="00745004">
        <w:tc>
          <w:tcPr>
            <w:tcW w:w="4785" w:type="dxa"/>
            <w:shd w:val="clear" w:color="auto" w:fill="auto"/>
          </w:tcPr>
          <w:p w:rsidR="006E332A" w:rsidRPr="00D47B82" w:rsidRDefault="00D47B82" w:rsidP="00162A61">
            <w:pPr>
              <w:rPr>
                <w:sz w:val="28"/>
                <w:szCs w:val="28"/>
              </w:rPr>
            </w:pPr>
            <w:r w:rsidRPr="00D47B82">
              <w:rPr>
                <w:sz w:val="28"/>
                <w:szCs w:val="28"/>
              </w:rPr>
              <w:t>Маслов Н.А.</w:t>
            </w:r>
          </w:p>
        </w:tc>
        <w:tc>
          <w:tcPr>
            <w:tcW w:w="5421" w:type="dxa"/>
            <w:shd w:val="clear" w:color="auto" w:fill="auto"/>
          </w:tcPr>
          <w:p w:rsidR="006E332A" w:rsidRDefault="002D1779" w:rsidP="002D1779">
            <w:pPr>
              <w:pStyle w:val="Defaul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Специалист-эксперт отдела земельных отношений Т</w:t>
            </w:r>
            <w:r w:rsidR="006E332A">
              <w:rPr>
                <w:rFonts w:eastAsia="Times New Roman"/>
                <w:sz w:val="28"/>
                <w:szCs w:val="28"/>
              </w:rPr>
              <w:t xml:space="preserve">ерриториального управления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lastRenderedPageBreak/>
              <w:t>Росимущества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</w:t>
            </w:r>
            <w:r w:rsidR="006E332A">
              <w:rPr>
                <w:rFonts w:eastAsia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9B6DC0" w:rsidRPr="009E55D7" w:rsidTr="00745004">
        <w:tc>
          <w:tcPr>
            <w:tcW w:w="4785" w:type="dxa"/>
            <w:shd w:val="clear" w:color="auto" w:fill="auto"/>
          </w:tcPr>
          <w:p w:rsidR="009B6DC0" w:rsidRPr="009B6DC0" w:rsidRDefault="002D1779" w:rsidP="00162A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Сидоркина Т.А.</w:t>
            </w:r>
          </w:p>
        </w:tc>
        <w:tc>
          <w:tcPr>
            <w:tcW w:w="5421" w:type="dxa"/>
            <w:shd w:val="clear" w:color="auto" w:fill="auto"/>
          </w:tcPr>
          <w:p w:rsidR="009B6DC0" w:rsidRPr="009B6DC0" w:rsidRDefault="002D1779" w:rsidP="002D1779">
            <w:pPr>
              <w:pStyle w:val="Defaul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Старший специалист 2 разряда отдела земельных отношений Территориального управления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Росимущества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в Новосибирской области</w:t>
            </w:r>
          </w:p>
        </w:tc>
      </w:tr>
    </w:tbl>
    <w:p w:rsidR="009E3FDB" w:rsidRDefault="009E3FDB" w:rsidP="00ED7CC3">
      <w:pPr>
        <w:rPr>
          <w:sz w:val="28"/>
          <w:szCs w:val="28"/>
        </w:rPr>
      </w:pPr>
    </w:p>
    <w:p w:rsidR="009E3FDB" w:rsidRPr="00160A27" w:rsidRDefault="009E3FDB" w:rsidP="009E3FDB">
      <w:pPr>
        <w:ind w:left="5664" w:hanging="5664"/>
        <w:rPr>
          <w:sz w:val="28"/>
          <w:szCs w:val="28"/>
        </w:rPr>
      </w:pPr>
      <w:r>
        <w:rPr>
          <w:sz w:val="28"/>
          <w:szCs w:val="28"/>
        </w:rPr>
        <w:tab/>
      </w:r>
    </w:p>
    <w:p w:rsidR="007B5D3B" w:rsidRPr="00496291" w:rsidRDefault="007B5D3B" w:rsidP="00745004">
      <w:pPr>
        <w:shd w:val="clear" w:color="auto" w:fill="FFFFFF"/>
        <w:ind w:left="5664" w:firstLine="6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2</w:t>
      </w:r>
    </w:p>
    <w:p w:rsidR="00685434" w:rsidRDefault="007B5D3B" w:rsidP="00745004">
      <w:pPr>
        <w:shd w:val="clear" w:color="auto" w:fill="FFFFFF"/>
        <w:ind w:left="5670"/>
        <w:rPr>
          <w:sz w:val="28"/>
          <w:szCs w:val="28"/>
        </w:rPr>
      </w:pPr>
      <w:r w:rsidRPr="00496291">
        <w:rPr>
          <w:sz w:val="28"/>
          <w:szCs w:val="28"/>
        </w:rPr>
        <w:t>к постановлению администрации</w:t>
      </w:r>
      <w:r w:rsidR="00ED7CC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Искитимского</w:t>
      </w:r>
      <w:r w:rsidRPr="00496291">
        <w:rPr>
          <w:sz w:val="28"/>
          <w:szCs w:val="28"/>
        </w:rPr>
        <w:t xml:space="preserve"> района </w:t>
      </w:r>
    </w:p>
    <w:p w:rsidR="00685434" w:rsidRDefault="00685434" w:rsidP="00745004">
      <w:pPr>
        <w:shd w:val="clear" w:color="auto" w:fill="FFFFFF"/>
        <w:ind w:left="5670"/>
        <w:rPr>
          <w:sz w:val="28"/>
          <w:szCs w:val="28"/>
        </w:rPr>
      </w:pPr>
      <w:r>
        <w:rPr>
          <w:sz w:val="28"/>
          <w:szCs w:val="28"/>
        </w:rPr>
        <w:t>от 25.02.202</w:t>
      </w:r>
      <w:r w:rsidR="00C1155F">
        <w:rPr>
          <w:sz w:val="28"/>
          <w:szCs w:val="28"/>
        </w:rPr>
        <w:t>6</w:t>
      </w:r>
      <w:r>
        <w:rPr>
          <w:sz w:val="28"/>
          <w:szCs w:val="28"/>
        </w:rPr>
        <w:t xml:space="preserve"> № 225</w:t>
      </w:r>
    </w:p>
    <w:p w:rsidR="007B5D3B" w:rsidRDefault="007B5D3B" w:rsidP="007B5D3B">
      <w:pPr>
        <w:shd w:val="clear" w:color="auto" w:fill="FFFFFF"/>
        <w:jc w:val="right"/>
        <w:rPr>
          <w:sz w:val="28"/>
          <w:szCs w:val="28"/>
        </w:rPr>
      </w:pPr>
    </w:p>
    <w:p w:rsidR="007B5D3B" w:rsidRPr="00685434" w:rsidRDefault="007B5D3B" w:rsidP="007B5D3B">
      <w:pPr>
        <w:shd w:val="clear" w:color="auto" w:fill="FFFFFF"/>
        <w:jc w:val="center"/>
        <w:rPr>
          <w:sz w:val="28"/>
          <w:szCs w:val="28"/>
        </w:rPr>
      </w:pPr>
      <w:r w:rsidRPr="00685434">
        <w:rPr>
          <w:sz w:val="28"/>
          <w:szCs w:val="28"/>
        </w:rPr>
        <w:t>РЕГЛАМЕНТ РАБОТЫ</w:t>
      </w:r>
    </w:p>
    <w:p w:rsidR="007B5D3B" w:rsidRPr="00685434" w:rsidRDefault="007B5D3B" w:rsidP="007B5D3B">
      <w:pPr>
        <w:shd w:val="clear" w:color="auto" w:fill="FFFFFF"/>
        <w:jc w:val="center"/>
        <w:rPr>
          <w:sz w:val="28"/>
          <w:szCs w:val="28"/>
        </w:rPr>
      </w:pPr>
      <w:r w:rsidRPr="00685434">
        <w:rPr>
          <w:sz w:val="28"/>
          <w:szCs w:val="28"/>
        </w:rPr>
        <w:t xml:space="preserve">согласительной комиссии по согласованию местоположения границ земельных участков при выполнении комплексных кадастровых работ </w:t>
      </w:r>
      <w:r w:rsidR="00162A61" w:rsidRPr="00685434">
        <w:rPr>
          <w:sz w:val="28"/>
          <w:szCs w:val="28"/>
        </w:rPr>
        <w:t xml:space="preserve">в отношении территории </w:t>
      </w:r>
      <w:r w:rsidR="009E3FDB" w:rsidRPr="00685434">
        <w:rPr>
          <w:color w:val="000000"/>
          <w:sz w:val="28"/>
          <w:szCs w:val="28"/>
        </w:rPr>
        <w:t xml:space="preserve">кадастрового квартала </w:t>
      </w:r>
      <w:r w:rsidR="009E3FDB" w:rsidRPr="00685434">
        <w:rPr>
          <w:sz w:val="28"/>
          <w:szCs w:val="28"/>
        </w:rPr>
        <w:t xml:space="preserve">54:07:041701 </w:t>
      </w:r>
      <w:r w:rsidR="00162A61" w:rsidRPr="00685434">
        <w:rPr>
          <w:sz w:val="28"/>
          <w:szCs w:val="28"/>
        </w:rPr>
        <w:t>на территории Искитимского района Новосибирской области</w:t>
      </w:r>
    </w:p>
    <w:p w:rsidR="00EE32F1" w:rsidRDefault="00EE32F1" w:rsidP="00745004">
      <w:pPr>
        <w:shd w:val="clear" w:color="auto" w:fill="FFFFFF"/>
        <w:ind w:left="720"/>
        <w:rPr>
          <w:sz w:val="28"/>
          <w:szCs w:val="28"/>
        </w:rPr>
      </w:pPr>
    </w:p>
    <w:p w:rsidR="007B5D3B" w:rsidRPr="00685434" w:rsidRDefault="007B5D3B" w:rsidP="007B5D3B">
      <w:pPr>
        <w:numPr>
          <w:ilvl w:val="0"/>
          <w:numId w:val="3"/>
        </w:numPr>
        <w:shd w:val="clear" w:color="auto" w:fill="FFFFFF"/>
        <w:jc w:val="center"/>
        <w:rPr>
          <w:sz w:val="28"/>
          <w:szCs w:val="28"/>
        </w:rPr>
      </w:pPr>
      <w:r w:rsidRPr="00685434">
        <w:rPr>
          <w:sz w:val="28"/>
          <w:szCs w:val="28"/>
        </w:rPr>
        <w:t>Общие положения</w:t>
      </w:r>
    </w:p>
    <w:p w:rsidR="007B5D3B" w:rsidRPr="00685434" w:rsidRDefault="007B5D3B" w:rsidP="007B5D3B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1.1. </w:t>
      </w:r>
      <w:proofErr w:type="gramStart"/>
      <w:r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Регламент работы согласительной комиссии по согласованию местоположения границ земельных участков при выполнении комплексных кадастровых работ </w:t>
      </w:r>
      <w:r w:rsidR="00162A61"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в отношении территории </w:t>
      </w:r>
      <w:r w:rsidR="009E3FDB" w:rsidRPr="0068543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кадастрового квартала </w:t>
      </w:r>
      <w:r w:rsidR="009E3FDB"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54:07:041701 </w:t>
      </w:r>
      <w:r w:rsidR="002D1779"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2A61"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на территории </w:t>
      </w:r>
      <w:r w:rsidR="00162A61" w:rsidRPr="00685434">
        <w:rPr>
          <w:rFonts w:ascii="Times New Roman" w:eastAsia="Times New Roman" w:hAnsi="Times New Roman" w:cs="Times New Roman"/>
          <w:sz w:val="28"/>
          <w:szCs w:val="28"/>
          <w:lang w:val="ru-RU"/>
        </w:rPr>
        <w:t>Искитимского района Новосибирской области</w:t>
      </w:r>
      <w:r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 (далее – Регламент</w:t>
      </w:r>
      <w:r w:rsidR="00BE7E93" w:rsidRPr="00685434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 в соответствии </w:t>
      </w:r>
      <w:r w:rsidR="00BE7E93" w:rsidRPr="00685434">
        <w:rPr>
          <w:rFonts w:ascii="Times New Roman" w:hAnsi="Times New Roman" w:cs="Times New Roman"/>
          <w:sz w:val="28"/>
          <w:szCs w:val="28"/>
          <w:lang w:val="ru-RU"/>
        </w:rPr>
        <w:t>Постановлением Правительства Новосибирской области от 27.10.2015 № 386-п «Об утверждении Типового регламента работы согласительной комиссии по согласованию местоположения границ земельных участков при выполнении комплексных кадастровых работ</w:t>
      </w:r>
      <w:proofErr w:type="gramEnd"/>
      <w:r w:rsidR="00BE7E93"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 на территории Новосибирской области»</w:t>
      </w:r>
      <w:r w:rsidRPr="00685434">
        <w:rPr>
          <w:rFonts w:ascii="Times New Roman" w:hAnsi="Times New Roman" w:cs="Times New Roman"/>
          <w:sz w:val="28"/>
          <w:szCs w:val="28"/>
          <w:lang w:val="ru-RU"/>
        </w:rPr>
        <w:t>, и определяет состав, полномочия и порядок работы согласительной комиссии;</w:t>
      </w:r>
    </w:p>
    <w:p w:rsidR="007B5D3B" w:rsidRPr="00685434" w:rsidRDefault="007B5D3B" w:rsidP="007B5D3B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5434">
        <w:rPr>
          <w:rFonts w:ascii="Times New Roman" w:hAnsi="Times New Roman" w:cs="Times New Roman"/>
          <w:sz w:val="28"/>
          <w:szCs w:val="28"/>
          <w:lang w:val="ru-RU"/>
        </w:rPr>
        <w:t xml:space="preserve">1.2. Целью работы согласительной комиссии является согласование местоположения границ земельных участков при выполнении комплексных кадастровых работ. Согласование местоположения границ проводится в отношении земельных участков, местоположение границ которых подлежит обязательному согласованию в соответствии с </w:t>
      </w:r>
      <w:r w:rsidR="00BE7E93" w:rsidRPr="00685434">
        <w:rPr>
          <w:rFonts w:ascii="Times New Roman" w:hAnsi="Times New Roman"/>
          <w:sz w:val="28"/>
          <w:szCs w:val="28"/>
          <w:lang w:val="ru-RU"/>
        </w:rPr>
        <w:t>Федеральным законом от 24.07.2007 № 221-ФЗ «О кадастровой деятельности»</w:t>
      </w:r>
      <w:r w:rsidR="00E27C6B" w:rsidRPr="00685434">
        <w:rPr>
          <w:rFonts w:ascii="Times New Roman" w:hAnsi="Times New Roman"/>
          <w:sz w:val="28"/>
          <w:szCs w:val="28"/>
          <w:lang w:val="ru-RU"/>
        </w:rPr>
        <w:t xml:space="preserve"> (далее –</w:t>
      </w:r>
      <w:r w:rsidR="00317C4E" w:rsidRPr="00685434">
        <w:rPr>
          <w:rFonts w:ascii="Times New Roman" w:hAnsi="Times New Roman"/>
          <w:sz w:val="28"/>
          <w:szCs w:val="28"/>
          <w:lang w:val="ru-RU"/>
        </w:rPr>
        <w:t xml:space="preserve"> З</w:t>
      </w:r>
      <w:r w:rsidR="00E27C6B" w:rsidRPr="00685434">
        <w:rPr>
          <w:rFonts w:ascii="Times New Roman" w:hAnsi="Times New Roman"/>
          <w:sz w:val="28"/>
          <w:szCs w:val="28"/>
          <w:lang w:val="ru-RU"/>
        </w:rPr>
        <w:t>акон № 221-ФЗ)</w:t>
      </w:r>
      <w:r w:rsidRPr="006854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1.3. В своей деятельности согласительная комиссия руководствуется Конституцией Российской Федерации, законодательными и иными нормативными правовыми актами Российской Федерации, нормативными правовыми актами федеральных органов исполнительной власти, нормативными правовыми актами Новосибирской области, нормативными правовыми актами </w:t>
      </w:r>
      <w:r w:rsidR="00BE7E93" w:rsidRPr="00685434">
        <w:rPr>
          <w:sz w:val="28"/>
          <w:szCs w:val="28"/>
        </w:rPr>
        <w:t>Искитимского</w:t>
      </w:r>
      <w:r w:rsidRPr="00685434">
        <w:rPr>
          <w:sz w:val="28"/>
          <w:szCs w:val="28"/>
        </w:rPr>
        <w:t xml:space="preserve"> района, а также настоящим Регламентом.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  <w:r w:rsidRPr="00685434">
        <w:rPr>
          <w:sz w:val="28"/>
          <w:szCs w:val="28"/>
        </w:rPr>
        <w:t xml:space="preserve">1.4. </w:t>
      </w:r>
      <w:r w:rsidRPr="00685434">
        <w:rPr>
          <w:sz w:val="28"/>
          <w:szCs w:val="28"/>
          <w:shd w:val="clear" w:color="auto" w:fill="FFFFFF"/>
        </w:rPr>
        <w:t xml:space="preserve">Согласительная комиссия находится в администрации Искитимского района Новосибирской области по адресу: Новосибирская область, </w:t>
      </w:r>
      <w:proofErr w:type="gramStart"/>
      <w:r w:rsidR="00BE7E93" w:rsidRPr="00685434">
        <w:rPr>
          <w:sz w:val="28"/>
          <w:szCs w:val="28"/>
          <w:shd w:val="clear" w:color="auto" w:fill="FFFFFF"/>
        </w:rPr>
        <w:t>г</w:t>
      </w:r>
      <w:proofErr w:type="gramEnd"/>
      <w:r w:rsidR="00BE7E93" w:rsidRPr="00685434">
        <w:rPr>
          <w:sz w:val="28"/>
          <w:szCs w:val="28"/>
          <w:shd w:val="clear" w:color="auto" w:fill="FFFFFF"/>
        </w:rPr>
        <w:t>. Искитим</w:t>
      </w:r>
      <w:r w:rsidRPr="00685434">
        <w:rPr>
          <w:sz w:val="28"/>
          <w:szCs w:val="28"/>
          <w:shd w:val="clear" w:color="auto" w:fill="FFFFFF"/>
        </w:rPr>
        <w:t xml:space="preserve">, ул. </w:t>
      </w:r>
      <w:r w:rsidR="00BE7E93" w:rsidRPr="00685434">
        <w:rPr>
          <w:sz w:val="28"/>
          <w:szCs w:val="28"/>
          <w:shd w:val="clear" w:color="auto" w:fill="FFFFFF"/>
        </w:rPr>
        <w:t>Пушкина, 51</w:t>
      </w:r>
      <w:r w:rsidRPr="00685434">
        <w:rPr>
          <w:sz w:val="28"/>
          <w:szCs w:val="28"/>
          <w:shd w:val="clear" w:color="auto" w:fill="FFFFFF"/>
        </w:rPr>
        <w:t xml:space="preserve">, телефон </w:t>
      </w:r>
      <w:r w:rsidR="009E3FDB" w:rsidRPr="00685434">
        <w:rPr>
          <w:sz w:val="28"/>
          <w:szCs w:val="28"/>
          <w:shd w:val="clear" w:color="auto" w:fill="FFFFFF"/>
        </w:rPr>
        <w:t>–</w:t>
      </w:r>
      <w:r w:rsidRPr="00685434">
        <w:rPr>
          <w:sz w:val="28"/>
          <w:szCs w:val="28"/>
          <w:shd w:val="clear" w:color="auto" w:fill="FFFFFF"/>
        </w:rPr>
        <w:t xml:space="preserve"> </w:t>
      </w:r>
      <w:r w:rsidR="004C52C0" w:rsidRPr="00685434">
        <w:rPr>
          <w:sz w:val="28"/>
          <w:szCs w:val="28"/>
          <w:shd w:val="clear" w:color="auto" w:fill="FFFFFF"/>
        </w:rPr>
        <w:t>8</w:t>
      </w:r>
      <w:r w:rsidR="009E3FDB" w:rsidRPr="00685434">
        <w:rPr>
          <w:sz w:val="28"/>
          <w:szCs w:val="28"/>
          <w:shd w:val="clear" w:color="auto" w:fill="FFFFFF"/>
        </w:rPr>
        <w:t xml:space="preserve"> </w:t>
      </w:r>
      <w:r w:rsidRPr="00685434">
        <w:rPr>
          <w:sz w:val="28"/>
          <w:szCs w:val="28"/>
          <w:shd w:val="clear" w:color="auto" w:fill="FFFFFF"/>
        </w:rPr>
        <w:t>(383 43)</w:t>
      </w:r>
      <w:r w:rsidR="007B2248" w:rsidRPr="00685434">
        <w:rPr>
          <w:sz w:val="28"/>
          <w:szCs w:val="28"/>
          <w:shd w:val="clear" w:color="auto" w:fill="FFFFFF"/>
        </w:rPr>
        <w:t xml:space="preserve"> 7</w:t>
      </w:r>
      <w:r w:rsidR="004C52C0" w:rsidRPr="00685434">
        <w:rPr>
          <w:sz w:val="28"/>
          <w:szCs w:val="28"/>
          <w:shd w:val="clear" w:color="auto" w:fill="FFFFFF"/>
        </w:rPr>
        <w:t>-</w:t>
      </w:r>
      <w:r w:rsidR="007B2248" w:rsidRPr="00685434">
        <w:rPr>
          <w:sz w:val="28"/>
          <w:szCs w:val="28"/>
          <w:shd w:val="clear" w:color="auto" w:fill="FFFFFF"/>
        </w:rPr>
        <w:t>99</w:t>
      </w:r>
      <w:r w:rsidR="004C52C0" w:rsidRPr="00685434">
        <w:rPr>
          <w:sz w:val="28"/>
          <w:szCs w:val="28"/>
          <w:shd w:val="clear" w:color="auto" w:fill="FFFFFF"/>
        </w:rPr>
        <w:t>-</w:t>
      </w:r>
      <w:r w:rsidR="007B2248" w:rsidRPr="00685434">
        <w:rPr>
          <w:sz w:val="28"/>
          <w:szCs w:val="28"/>
          <w:shd w:val="clear" w:color="auto" w:fill="FFFFFF"/>
        </w:rPr>
        <w:t>55</w:t>
      </w:r>
      <w:r w:rsidRPr="00685434">
        <w:rPr>
          <w:sz w:val="28"/>
          <w:szCs w:val="28"/>
          <w:shd w:val="clear" w:color="auto" w:fill="FFFFFF"/>
        </w:rPr>
        <w:t>, электронный адрес согласительной комиссии, по которому направляются необходимые для работы согласительной комиссии документы</w:t>
      </w:r>
      <w:r w:rsidR="009E3FDB" w:rsidRPr="00685434">
        <w:rPr>
          <w:sz w:val="28"/>
          <w:szCs w:val="28"/>
          <w:shd w:val="clear" w:color="auto" w:fill="FFFFFF"/>
        </w:rPr>
        <w:t>:</w:t>
      </w:r>
      <w:r w:rsidRPr="00685434">
        <w:rPr>
          <w:sz w:val="28"/>
          <w:szCs w:val="28"/>
          <w:shd w:val="clear" w:color="auto" w:fill="FFFFFF"/>
        </w:rPr>
        <w:t xml:space="preserve"> </w:t>
      </w:r>
      <w:hyperlink r:id="rId8" w:history="1">
        <w:r w:rsidR="004C52C0" w:rsidRPr="00685434">
          <w:rPr>
            <w:rStyle w:val="aa"/>
            <w:sz w:val="28"/>
            <w:szCs w:val="28"/>
            <w:shd w:val="clear" w:color="auto" w:fill="FFFFFF"/>
            <w:lang w:val="en-US"/>
          </w:rPr>
          <w:t>imuh</w:t>
        </w:r>
        <w:r w:rsidR="004C52C0" w:rsidRPr="00685434">
          <w:rPr>
            <w:rStyle w:val="aa"/>
            <w:sz w:val="28"/>
            <w:szCs w:val="28"/>
            <w:shd w:val="clear" w:color="auto" w:fill="FFFFFF"/>
          </w:rPr>
          <w:t>_</w:t>
        </w:r>
        <w:r w:rsidR="004C52C0" w:rsidRPr="00685434">
          <w:rPr>
            <w:rStyle w:val="aa"/>
            <w:sz w:val="28"/>
            <w:szCs w:val="28"/>
            <w:shd w:val="clear" w:color="auto" w:fill="FFFFFF"/>
            <w:lang w:val="en-US"/>
          </w:rPr>
          <w:t>iskr</w:t>
        </w:r>
        <w:r w:rsidR="004C52C0" w:rsidRPr="00685434">
          <w:rPr>
            <w:rStyle w:val="aa"/>
            <w:sz w:val="28"/>
            <w:szCs w:val="28"/>
            <w:shd w:val="clear" w:color="auto" w:fill="FFFFFF"/>
          </w:rPr>
          <w:t>@</w:t>
        </w:r>
        <w:r w:rsidR="004C52C0" w:rsidRPr="00685434">
          <w:rPr>
            <w:rStyle w:val="aa"/>
            <w:sz w:val="28"/>
            <w:szCs w:val="28"/>
            <w:shd w:val="clear" w:color="auto" w:fill="FFFFFF"/>
            <w:lang w:val="en-US"/>
          </w:rPr>
          <w:t>mail</w:t>
        </w:r>
        <w:r w:rsidR="004C52C0" w:rsidRPr="00685434">
          <w:rPr>
            <w:rStyle w:val="aa"/>
            <w:sz w:val="28"/>
            <w:szCs w:val="28"/>
            <w:shd w:val="clear" w:color="auto" w:fill="FFFFFF"/>
          </w:rPr>
          <w:t>.</w:t>
        </w:r>
        <w:r w:rsidR="004C52C0" w:rsidRPr="00685434">
          <w:rPr>
            <w:rStyle w:val="aa"/>
            <w:sz w:val="28"/>
            <w:szCs w:val="28"/>
            <w:shd w:val="clear" w:color="auto" w:fill="FFFFFF"/>
            <w:lang w:val="en-US"/>
          </w:rPr>
          <w:t>ru</w:t>
        </w:r>
      </w:hyperlink>
      <w:r w:rsidRPr="00685434">
        <w:rPr>
          <w:sz w:val="28"/>
          <w:szCs w:val="28"/>
          <w:shd w:val="clear" w:color="auto" w:fill="FFFFFF"/>
        </w:rPr>
        <w:t>.</w:t>
      </w:r>
    </w:p>
    <w:p w:rsidR="004C52C0" w:rsidRPr="00685434" w:rsidRDefault="004C52C0" w:rsidP="007B5D3B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B5D3B" w:rsidRPr="00685434" w:rsidRDefault="007B5D3B" w:rsidP="007B5D3B">
      <w:pPr>
        <w:numPr>
          <w:ilvl w:val="0"/>
          <w:numId w:val="3"/>
        </w:numPr>
        <w:shd w:val="clear" w:color="auto" w:fill="FFFFFF"/>
        <w:jc w:val="center"/>
        <w:rPr>
          <w:sz w:val="28"/>
          <w:szCs w:val="28"/>
        </w:rPr>
      </w:pPr>
      <w:r w:rsidRPr="00685434">
        <w:rPr>
          <w:sz w:val="28"/>
          <w:szCs w:val="28"/>
        </w:rPr>
        <w:t>Полномочия согласительной комиссии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2.1. К полномочиям согласительной комиссии относятся: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1) рассмотрение возражений заинтересованных лиц, указанных в </w:t>
      </w:r>
      <w:hyperlink r:id="rId9" w:anchor="/document/12154874/entry/3903" w:history="1">
        <w:r w:rsidRPr="00685434">
          <w:rPr>
            <w:rStyle w:val="aa"/>
            <w:sz w:val="28"/>
            <w:szCs w:val="28"/>
          </w:rPr>
          <w:t>части 3 статьи 39</w:t>
        </w:r>
      </w:hyperlink>
      <w:r w:rsidRPr="00685434">
        <w:rPr>
          <w:sz w:val="28"/>
          <w:szCs w:val="28"/>
        </w:rPr>
        <w:t xml:space="preserve"> </w:t>
      </w:r>
      <w:r w:rsidR="00317C4E" w:rsidRPr="00685434">
        <w:rPr>
          <w:sz w:val="28"/>
          <w:szCs w:val="28"/>
        </w:rPr>
        <w:t>З</w:t>
      </w:r>
      <w:r w:rsidRPr="00685434">
        <w:rPr>
          <w:sz w:val="28"/>
          <w:szCs w:val="28"/>
        </w:rPr>
        <w:t>акона № 221-ФЗ (далее - заинтересованные лица), относительно местоположения границ земельных участков;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lastRenderedPageBreak/>
        <w:t>2) подготовка заключения согласительной комиссии о результатах рассмотрения возражений заинтересованных лиц относительно местоположения границ земельных участков, в том числе о нецелесообразности изменения проекта карты-плана территории в случае необоснованности таких возражений или о необходимости изменения исполнителем комплексных кадастровых работ карты-плана территории в соответствии с такими возражениями;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3) оформление акта согласования местоположения границ при выполнении комплексных кадастровых работ;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4) разъяснение заинтересованным лицам возможности разрешения земельного спора о местоположении границ земельных участков в судебном порядке.</w:t>
      </w:r>
    </w:p>
    <w:p w:rsidR="00E27C6B" w:rsidRPr="00685434" w:rsidRDefault="00E27C6B" w:rsidP="007B5D3B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7B5D3B" w:rsidRPr="00685434" w:rsidRDefault="007B5D3B" w:rsidP="007B5D3B">
      <w:pPr>
        <w:numPr>
          <w:ilvl w:val="0"/>
          <w:numId w:val="3"/>
        </w:numPr>
        <w:shd w:val="clear" w:color="auto" w:fill="FFFFFF"/>
        <w:ind w:left="0" w:firstLine="709"/>
        <w:jc w:val="center"/>
        <w:rPr>
          <w:sz w:val="28"/>
          <w:szCs w:val="28"/>
        </w:rPr>
      </w:pPr>
      <w:r w:rsidRPr="00685434">
        <w:rPr>
          <w:sz w:val="28"/>
          <w:szCs w:val="28"/>
        </w:rPr>
        <w:t>Состав согласительной комиссии, полномочия членов согласительной комиссии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3.1. Согласительная комиссия состоит из председателя, заместителя председателя, секретаря и членов согласительной к</w:t>
      </w:r>
      <w:r w:rsidR="00FE6477" w:rsidRPr="00685434">
        <w:rPr>
          <w:sz w:val="28"/>
          <w:szCs w:val="28"/>
        </w:rPr>
        <w:t>омиссии в соответствии со статьё</w:t>
      </w:r>
      <w:r w:rsidRPr="00685434">
        <w:rPr>
          <w:sz w:val="28"/>
          <w:szCs w:val="28"/>
        </w:rPr>
        <w:t xml:space="preserve">й 42.10 </w:t>
      </w:r>
      <w:r w:rsidR="00317C4E" w:rsidRPr="00685434">
        <w:rPr>
          <w:sz w:val="28"/>
          <w:szCs w:val="28"/>
        </w:rPr>
        <w:t>З</w:t>
      </w:r>
      <w:r w:rsidRPr="00685434">
        <w:rPr>
          <w:sz w:val="28"/>
          <w:szCs w:val="28"/>
        </w:rPr>
        <w:t>акона № 221-ФЗ.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3.2. Председатель согласительной комиссии: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1) обеспечивает проведение заседаний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2) планирует деятельность согласительной комиссии, утверждает повестку дня заседания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3) распределяет обязанности между членами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4) подписывает заключения, принятые на заседаниях согласительной комиссии, протоколы заседаний согласительной комиссии, а также обращения и другие документы, направляемые от имени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5) назначает заместителя председателя согласительной комиссии, секретаря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6) несет персональную ответственность за выполнение возложенных на согласительную комиссию полномочий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3.3. Заместитель председателя согласительной комиссии: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1) осуществляет отдельные полномочия председателя согласительной комиссии по поручению председателя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2) исполняет обязанности председателя согласительной комиссии в его отсутствие.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3.4. Секретарь согласительной комиссии: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1) </w:t>
      </w:r>
      <w:r w:rsidR="00FE6477" w:rsidRPr="00685434">
        <w:rPr>
          <w:sz w:val="28"/>
          <w:szCs w:val="28"/>
        </w:rPr>
        <w:t>ведет и оформляет протокол заседания согласительной комиссии</w:t>
      </w:r>
      <w:r w:rsidRPr="00685434">
        <w:rPr>
          <w:sz w:val="28"/>
          <w:szCs w:val="28"/>
        </w:rPr>
        <w:t>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2) </w:t>
      </w:r>
      <w:r w:rsidR="00FE6477" w:rsidRPr="00685434">
        <w:rPr>
          <w:sz w:val="28"/>
          <w:szCs w:val="28"/>
        </w:rPr>
        <w:t>подготавливает материалы к заседанию согласительной комиссии и проекты принимаемых решений</w:t>
      </w:r>
      <w:r w:rsidRPr="00685434">
        <w:rPr>
          <w:sz w:val="28"/>
          <w:szCs w:val="28"/>
        </w:rPr>
        <w:t>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3) </w:t>
      </w:r>
      <w:r w:rsidR="000C546D" w:rsidRPr="00685434">
        <w:rPr>
          <w:sz w:val="28"/>
          <w:szCs w:val="28"/>
        </w:rPr>
        <w:t xml:space="preserve">информирует членов согласительной комиссии о дате, месте и времени проведения заседаний согласительной комиссии и о вопросах, включенных в повестку заседания согласительной комиссии, не </w:t>
      </w:r>
      <w:proofErr w:type="gramStart"/>
      <w:r w:rsidR="000C546D" w:rsidRPr="00685434">
        <w:rPr>
          <w:sz w:val="28"/>
          <w:szCs w:val="28"/>
        </w:rPr>
        <w:t>позднее</w:t>
      </w:r>
      <w:proofErr w:type="gramEnd"/>
      <w:r w:rsidR="000C546D" w:rsidRPr="00685434">
        <w:rPr>
          <w:sz w:val="28"/>
          <w:szCs w:val="28"/>
        </w:rPr>
        <w:t xml:space="preserve"> чем за три рабочих дня до дня проведения заседания</w:t>
      </w:r>
      <w:r w:rsidRPr="00685434">
        <w:rPr>
          <w:sz w:val="28"/>
          <w:szCs w:val="28"/>
        </w:rPr>
        <w:t>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4) выполняет поручения председателя согласительной комиссии и заместителя председателя согласительной комиссии.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lastRenderedPageBreak/>
        <w:t>3.5. В отсутствие секретаря согласительной комиссии его полномочия возлагаются председателем согласительной комиссии на иного члена согласительной комиссии.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3.6. Члены согласительной комиссии:</w:t>
      </w:r>
    </w:p>
    <w:p w:rsidR="003C5A48" w:rsidRPr="00685434" w:rsidRDefault="000C546D" w:rsidP="003C5A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85434">
        <w:rPr>
          <w:sz w:val="28"/>
          <w:szCs w:val="28"/>
        </w:rPr>
        <w:t>1</w:t>
      </w:r>
      <w:r w:rsidR="003C5A48" w:rsidRPr="00685434">
        <w:rPr>
          <w:rFonts w:eastAsiaTheme="minorHAnsi"/>
          <w:sz w:val="28"/>
          <w:szCs w:val="28"/>
          <w:lang w:eastAsia="en-US"/>
        </w:rPr>
        <w:t>) знакомятся с проектом карты-плана территории, возражениями заинтересованных лиц по вопросу согласования местоположения границ земельного участка, а также иными материалами, подготовленными к заседанию согласительной комиссии;</w:t>
      </w:r>
    </w:p>
    <w:p w:rsidR="003C5A48" w:rsidRPr="00685434" w:rsidRDefault="003C5A48" w:rsidP="003C5A4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85434">
        <w:rPr>
          <w:rFonts w:eastAsiaTheme="minorHAnsi"/>
          <w:sz w:val="28"/>
          <w:szCs w:val="28"/>
          <w:lang w:eastAsia="en-US"/>
        </w:rPr>
        <w:t>2) вправе выступать и вносить предложения по рассматриваемым вопросам, в том числе о внесении поправок в проекты заключений согласительной комиссии или их доработке, о переносе рассмотрения отдельных вопросов на другое заседание согласительной комиссии;</w:t>
      </w:r>
    </w:p>
    <w:p w:rsidR="007B5D3B" w:rsidRPr="00685434" w:rsidRDefault="003C5A48" w:rsidP="003C5A4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5434">
        <w:rPr>
          <w:rFonts w:eastAsiaTheme="minorHAnsi"/>
          <w:sz w:val="28"/>
          <w:szCs w:val="28"/>
          <w:lang w:eastAsia="en-US"/>
        </w:rPr>
        <w:t>3) участвуют в голосовании по всем рассматриваемым вопросам</w:t>
      </w:r>
      <w:r w:rsidR="000C546D" w:rsidRPr="00685434">
        <w:rPr>
          <w:sz w:val="28"/>
          <w:szCs w:val="28"/>
        </w:rPr>
        <w:t>.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3.7. В случае несогласия с принятым на заседании решением члены согласительной комиссии имеют право излагать в письменной форме свое мнение, которое подлежит обязательному приобщению к протоколу заседания согласительной комиссии;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3.8. В случае временного отсутствия лица, входящего в состав комиссии, участие в комиссии с правом голоса принимает лицо, на которое возложено исполнение обязанностей отсутствующего лица.</w:t>
      </w:r>
    </w:p>
    <w:p w:rsidR="007B5D3B" w:rsidRPr="00685434" w:rsidRDefault="007B5D3B" w:rsidP="007B5D3B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7B5D3B" w:rsidRPr="00685434" w:rsidRDefault="007B5D3B" w:rsidP="007B5D3B">
      <w:pPr>
        <w:numPr>
          <w:ilvl w:val="0"/>
          <w:numId w:val="3"/>
        </w:numPr>
        <w:shd w:val="clear" w:color="auto" w:fill="FFFFFF"/>
        <w:jc w:val="center"/>
        <w:rPr>
          <w:sz w:val="28"/>
          <w:szCs w:val="28"/>
        </w:rPr>
      </w:pPr>
      <w:r w:rsidRPr="00685434">
        <w:rPr>
          <w:sz w:val="28"/>
          <w:szCs w:val="28"/>
        </w:rPr>
        <w:t>Порядок работы согласительной комиссии</w:t>
      </w:r>
    </w:p>
    <w:p w:rsidR="007B5D3B" w:rsidRPr="00685434" w:rsidRDefault="007B5D3B" w:rsidP="004C52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4.1. </w:t>
      </w:r>
      <w:r w:rsidR="00C20607" w:rsidRPr="00685434">
        <w:rPr>
          <w:sz w:val="28"/>
          <w:szCs w:val="28"/>
        </w:rPr>
        <w:t>И</w:t>
      </w:r>
      <w:r w:rsidR="00C20607" w:rsidRPr="00685434">
        <w:rPr>
          <w:rFonts w:eastAsiaTheme="minorHAnsi"/>
          <w:sz w:val="28"/>
          <w:szCs w:val="28"/>
          <w:lang w:eastAsia="en-US"/>
        </w:rPr>
        <w:t xml:space="preserve">звещение о проведении заседания согласительной комиссии по вопросу согласования местоположения границ земельных участков опубликовывается или размещается администрацией Искитимского района Новосибирской области, способами и в порядке, которые установлены в соответствии со статьёй 42.10 Закона № 221-ФЗ. Направление извещений в форме электронных документов правообладателям объектов недвижимости осуществляется </w:t>
      </w:r>
      <w:r w:rsidR="002D1779" w:rsidRPr="00685434">
        <w:rPr>
          <w:sz w:val="28"/>
          <w:szCs w:val="28"/>
        </w:rPr>
        <w:t>исполнителем комплексных кадастровых работ</w:t>
      </w:r>
      <w:r w:rsidR="00C20607" w:rsidRPr="00685434">
        <w:rPr>
          <w:rFonts w:eastAsiaTheme="minorHAnsi"/>
          <w:sz w:val="28"/>
          <w:szCs w:val="28"/>
          <w:lang w:eastAsia="en-US"/>
        </w:rPr>
        <w:t xml:space="preserve"> по адресам электронной почты, которые содержатся в ЕГРН, а также посредством Единого портала государственных и муниципальных услуг (функций</w:t>
      </w:r>
      <w:r w:rsidR="004C52C0" w:rsidRPr="00685434">
        <w:rPr>
          <w:rFonts w:eastAsiaTheme="minorHAnsi"/>
          <w:sz w:val="28"/>
          <w:szCs w:val="28"/>
          <w:lang w:eastAsia="en-US"/>
        </w:rPr>
        <w:t>)</w:t>
      </w:r>
      <w:r w:rsidRPr="00685434">
        <w:rPr>
          <w:sz w:val="28"/>
          <w:szCs w:val="28"/>
        </w:rPr>
        <w:t>, не менее чем за 15 рабочих дней до дня проведения указанного заседания</w:t>
      </w:r>
      <w:r w:rsidR="004C52C0" w:rsidRPr="00685434">
        <w:rPr>
          <w:sz w:val="28"/>
          <w:szCs w:val="28"/>
        </w:rPr>
        <w:t>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4.2. Проект карты-плана территории направляется в согласительную комиссию </w:t>
      </w:r>
      <w:r w:rsidR="00FE37F0" w:rsidRPr="00685434">
        <w:rPr>
          <w:sz w:val="28"/>
          <w:szCs w:val="28"/>
        </w:rPr>
        <w:t>администрацией района</w:t>
      </w:r>
      <w:r w:rsidR="00E27C6B" w:rsidRPr="00685434">
        <w:rPr>
          <w:sz w:val="28"/>
          <w:szCs w:val="28"/>
        </w:rPr>
        <w:t xml:space="preserve"> </w:t>
      </w:r>
      <w:r w:rsidRPr="00685434">
        <w:rPr>
          <w:sz w:val="28"/>
          <w:szCs w:val="28"/>
        </w:rPr>
        <w:t xml:space="preserve">в соответствии с </w:t>
      </w:r>
      <w:r w:rsidR="00FE37F0" w:rsidRPr="00685434">
        <w:rPr>
          <w:sz w:val="28"/>
          <w:szCs w:val="28"/>
        </w:rPr>
        <w:t>пунктом 5 части</w:t>
      </w:r>
      <w:r w:rsidRPr="00685434">
        <w:rPr>
          <w:sz w:val="28"/>
          <w:szCs w:val="28"/>
        </w:rPr>
        <w:t xml:space="preserve"> </w:t>
      </w:r>
      <w:r w:rsidR="00FE37F0" w:rsidRPr="00685434">
        <w:rPr>
          <w:sz w:val="28"/>
          <w:szCs w:val="28"/>
        </w:rPr>
        <w:t>2</w:t>
      </w:r>
      <w:r w:rsidRPr="00685434">
        <w:rPr>
          <w:sz w:val="28"/>
          <w:szCs w:val="28"/>
        </w:rPr>
        <w:t xml:space="preserve"> статьи 42.</w:t>
      </w:r>
      <w:r w:rsidR="00FE37F0" w:rsidRPr="00685434">
        <w:rPr>
          <w:sz w:val="28"/>
          <w:szCs w:val="28"/>
        </w:rPr>
        <w:t>6</w:t>
      </w:r>
      <w:r w:rsidRPr="00685434">
        <w:rPr>
          <w:sz w:val="28"/>
          <w:szCs w:val="28"/>
        </w:rPr>
        <w:t xml:space="preserve"> </w:t>
      </w:r>
      <w:r w:rsidR="00317C4E" w:rsidRPr="00685434">
        <w:rPr>
          <w:sz w:val="28"/>
          <w:szCs w:val="28"/>
        </w:rPr>
        <w:t>З</w:t>
      </w:r>
      <w:r w:rsidRPr="00685434">
        <w:rPr>
          <w:sz w:val="28"/>
          <w:szCs w:val="28"/>
        </w:rPr>
        <w:t>акона № 221-ФЗ.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4.3. Заседания согласительной комиссии проводятся по мере необходимости.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4.4. Заседание согласительной комиссии правомочно, если на нем присутствует две трети от установленного числа ее членов.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4.5. Согласительная комиссия принимает решения по рассматриваемым вопросам открытым голосованием большинством голосов от числа присутствующих на заседании членов согласительной комиссии. При равенстве голосов членов согласительной комиссии голос председателя согласительной комиссии, а в его отсутствие - голос заместителя председателя согласительной комиссии, считается решающим.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lastRenderedPageBreak/>
        <w:t xml:space="preserve">4.6. </w:t>
      </w:r>
      <w:proofErr w:type="gramStart"/>
      <w:r w:rsidRPr="00685434">
        <w:rPr>
          <w:sz w:val="28"/>
          <w:szCs w:val="28"/>
        </w:rPr>
        <w:t xml:space="preserve">Секретарь согласительной комиссии в срок, указанный в части 19 статьи 42.10 </w:t>
      </w:r>
      <w:r w:rsidR="00317C4E" w:rsidRPr="00685434">
        <w:rPr>
          <w:sz w:val="28"/>
          <w:szCs w:val="28"/>
        </w:rPr>
        <w:t>З</w:t>
      </w:r>
      <w:r w:rsidRPr="00685434">
        <w:rPr>
          <w:sz w:val="28"/>
          <w:szCs w:val="28"/>
        </w:rPr>
        <w:t xml:space="preserve">акона № 221-ФЗ, оформляет протокол заседания согласительной комиссии, </w:t>
      </w:r>
      <w:hyperlink r:id="rId10" w:anchor="/document/71125100/entry/1000" w:history="1">
        <w:r w:rsidRPr="00685434">
          <w:rPr>
            <w:rStyle w:val="aa"/>
            <w:sz w:val="28"/>
            <w:szCs w:val="28"/>
          </w:rPr>
          <w:t>форма</w:t>
        </w:r>
      </w:hyperlink>
      <w:r w:rsidRPr="00685434">
        <w:rPr>
          <w:sz w:val="28"/>
          <w:szCs w:val="28"/>
        </w:rPr>
        <w:t xml:space="preserve"> и содержание которого установлены </w:t>
      </w:r>
      <w:hyperlink r:id="rId11" w:anchor="/document/71125100/entry/0" w:history="1">
        <w:r w:rsidRPr="00685434">
          <w:rPr>
            <w:rStyle w:val="aa"/>
            <w:sz w:val="28"/>
            <w:szCs w:val="28"/>
          </w:rPr>
          <w:t>приказом</w:t>
        </w:r>
      </w:hyperlink>
      <w:r w:rsidRPr="00685434">
        <w:rPr>
          <w:sz w:val="28"/>
          <w:szCs w:val="28"/>
        </w:rPr>
        <w:t xml:space="preserve"> Министерства экономического развития Российской Федерации от 20.04.2015 № 244 «Об утверждении формы и содержания протокола заседания согласительной комиссии по вопросу согласования местоположения границ земельных участков при выполнении комплексных кадастровых работ», а также составляется заключение согласительной комиссии о</w:t>
      </w:r>
      <w:proofErr w:type="gramEnd"/>
      <w:r w:rsidRPr="00685434">
        <w:rPr>
          <w:sz w:val="28"/>
          <w:szCs w:val="28"/>
        </w:rPr>
        <w:t xml:space="preserve"> </w:t>
      </w:r>
      <w:proofErr w:type="gramStart"/>
      <w:r w:rsidRPr="00685434">
        <w:rPr>
          <w:sz w:val="28"/>
          <w:szCs w:val="28"/>
        </w:rPr>
        <w:t>результатах</w:t>
      </w:r>
      <w:proofErr w:type="gramEnd"/>
      <w:r w:rsidRPr="00685434">
        <w:rPr>
          <w:sz w:val="28"/>
          <w:szCs w:val="28"/>
        </w:rPr>
        <w:t xml:space="preserve"> рассмотрения возражений относительно местоположения границ земельных участков.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4.7. При согласовании местоположения границ или частей границ земельного участка в рамках выполнения комплексных кадастровых работ местоположение таких границ или их частей считается: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1) согласованным, если возражения относительно местоположения границ или частей границ земельного участка не представлены заинтересованными лицами, а также в случае, если местоположение таких границ или частей границ установлено на основании вступившего в законную силу судебного акта, в том числе в связи с рассмотрением земельного спора о местоположении границ земельного участка;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2) спорным, если возражения относительно местоположения границ или частей границ земельного участка представлены заинтересованными лицами, за исключением случаев, если земельный спор о местоположении границ земельного участка был разрешен в судебном порядке.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 xml:space="preserve">4.8. Акты согласования местоположения границ при выполнении комплексных кадастровых работ и заключения согласительной комиссии, указанные в </w:t>
      </w:r>
      <w:hyperlink r:id="rId12" w:anchor="/document/12154874/entry/134" w:history="1">
        <w:r w:rsidRPr="00685434">
          <w:rPr>
            <w:rStyle w:val="aa"/>
            <w:sz w:val="28"/>
            <w:szCs w:val="28"/>
          </w:rPr>
          <w:t>пунктах 2</w:t>
        </w:r>
      </w:hyperlink>
      <w:r w:rsidRPr="00685434">
        <w:rPr>
          <w:sz w:val="28"/>
          <w:szCs w:val="28"/>
        </w:rPr>
        <w:t xml:space="preserve"> и </w:t>
      </w:r>
      <w:hyperlink r:id="rId13" w:anchor="/document/12154874/entry/135" w:history="1">
        <w:r w:rsidRPr="00685434">
          <w:rPr>
            <w:rStyle w:val="aa"/>
            <w:sz w:val="28"/>
            <w:szCs w:val="28"/>
          </w:rPr>
          <w:t>3 части 6 статьи 42.10</w:t>
        </w:r>
      </w:hyperlink>
      <w:r w:rsidR="00FE6477" w:rsidRPr="00685434">
        <w:rPr>
          <w:sz w:val="28"/>
          <w:szCs w:val="28"/>
        </w:rPr>
        <w:t> </w:t>
      </w:r>
      <w:r w:rsidR="00317C4E" w:rsidRPr="00685434">
        <w:rPr>
          <w:sz w:val="28"/>
          <w:szCs w:val="28"/>
        </w:rPr>
        <w:t>З</w:t>
      </w:r>
      <w:r w:rsidR="00FE6477" w:rsidRPr="00685434">
        <w:rPr>
          <w:sz w:val="28"/>
          <w:szCs w:val="28"/>
        </w:rPr>
        <w:t>акона №</w:t>
      </w:r>
      <w:r w:rsidRPr="00685434">
        <w:rPr>
          <w:sz w:val="28"/>
          <w:szCs w:val="28"/>
        </w:rPr>
        <w:t xml:space="preserve"> 221-ФЗ, оформляются согласительной комиссией в форме документов на бумажном носителе, которые хранятся </w:t>
      </w:r>
      <w:r w:rsidR="00317C4E" w:rsidRPr="00685434">
        <w:rPr>
          <w:sz w:val="28"/>
          <w:szCs w:val="28"/>
        </w:rPr>
        <w:t>в администрации Искитимского района Новосибирской области.</w:t>
      </w:r>
    </w:p>
    <w:p w:rsidR="007B5D3B" w:rsidRPr="00685434" w:rsidRDefault="007B5D3B" w:rsidP="007B5D3B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4.9. В случае если в течение тридцати пяти рабочих дней со дня проведения первого заседания согласительной комиссии поступили возражения заинтересованных лиц относительно местоположения границ земельного участка, проводится повторное заседание согласительной комиссии.</w:t>
      </w:r>
    </w:p>
    <w:p w:rsidR="007B5D3B" w:rsidRPr="002D3B0F" w:rsidRDefault="007B5D3B" w:rsidP="00745004">
      <w:pPr>
        <w:shd w:val="clear" w:color="auto" w:fill="FFFFFF"/>
        <w:ind w:firstLine="709"/>
        <w:jc w:val="both"/>
        <w:rPr>
          <w:sz w:val="28"/>
          <w:szCs w:val="28"/>
        </w:rPr>
      </w:pPr>
      <w:r w:rsidRPr="00685434">
        <w:rPr>
          <w:sz w:val="28"/>
          <w:szCs w:val="28"/>
        </w:rPr>
        <w:t>4.1</w:t>
      </w:r>
      <w:r w:rsidR="00317C4E" w:rsidRPr="00685434">
        <w:rPr>
          <w:sz w:val="28"/>
          <w:szCs w:val="28"/>
        </w:rPr>
        <w:t>1</w:t>
      </w:r>
      <w:r w:rsidRPr="00685434">
        <w:rPr>
          <w:sz w:val="28"/>
          <w:szCs w:val="28"/>
        </w:rPr>
        <w:t xml:space="preserve">. Повторное заседание согласительной комиссии проводится в порядке, установленном </w:t>
      </w:r>
      <w:hyperlink r:id="rId14" w:anchor="/document/7261282/entry/1045" w:history="1">
        <w:r w:rsidRPr="00685434">
          <w:rPr>
            <w:rStyle w:val="aa"/>
            <w:sz w:val="28"/>
            <w:szCs w:val="28"/>
          </w:rPr>
          <w:t>пунктами 4.4</w:t>
        </w:r>
      </w:hyperlink>
      <w:r w:rsidRPr="00685434">
        <w:rPr>
          <w:sz w:val="28"/>
          <w:szCs w:val="28"/>
        </w:rPr>
        <w:t>,</w:t>
      </w:r>
      <w:r w:rsidR="007B2248" w:rsidRPr="00685434">
        <w:rPr>
          <w:sz w:val="28"/>
          <w:szCs w:val="28"/>
        </w:rPr>
        <w:t xml:space="preserve"> </w:t>
      </w:r>
      <w:r w:rsidRPr="00685434">
        <w:rPr>
          <w:sz w:val="28"/>
          <w:szCs w:val="28"/>
        </w:rPr>
        <w:t>4.6-4.8 Регламента.</w:t>
      </w:r>
    </w:p>
    <w:sectPr w:rsidR="007B5D3B" w:rsidRPr="002D3B0F" w:rsidSect="00745004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434" w:rsidRDefault="00685434" w:rsidP="008546D7">
      <w:r>
        <w:separator/>
      </w:r>
    </w:p>
  </w:endnote>
  <w:endnote w:type="continuationSeparator" w:id="0">
    <w:p w:rsidR="00685434" w:rsidRDefault="00685434" w:rsidP="0085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0"/>
    <w:family w:val="modern"/>
    <w:pitch w:val="fixed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434" w:rsidRDefault="00685434" w:rsidP="008546D7">
      <w:r>
        <w:separator/>
      </w:r>
    </w:p>
  </w:footnote>
  <w:footnote w:type="continuationSeparator" w:id="0">
    <w:p w:rsidR="00685434" w:rsidRDefault="00685434" w:rsidP="00854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6709E"/>
    <w:multiLevelType w:val="hybridMultilevel"/>
    <w:tmpl w:val="8E0AC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2">
    <w:nsid w:val="6D25703F"/>
    <w:multiLevelType w:val="hybridMultilevel"/>
    <w:tmpl w:val="D5B03F84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C4B"/>
    <w:rsid w:val="00000132"/>
    <w:rsid w:val="0000208B"/>
    <w:rsid w:val="0003196F"/>
    <w:rsid w:val="000334C3"/>
    <w:rsid w:val="00037B7E"/>
    <w:rsid w:val="00047880"/>
    <w:rsid w:val="00071FAE"/>
    <w:rsid w:val="00082754"/>
    <w:rsid w:val="000A1249"/>
    <w:rsid w:val="000B2F83"/>
    <w:rsid w:val="000C546D"/>
    <w:rsid w:val="000D19F7"/>
    <w:rsid w:val="000F2E99"/>
    <w:rsid w:val="001016C7"/>
    <w:rsid w:val="00107CC9"/>
    <w:rsid w:val="00110F8A"/>
    <w:rsid w:val="001179BC"/>
    <w:rsid w:val="00152679"/>
    <w:rsid w:val="0015286F"/>
    <w:rsid w:val="00161B26"/>
    <w:rsid w:val="00162A61"/>
    <w:rsid w:val="001739EE"/>
    <w:rsid w:val="00174FCB"/>
    <w:rsid w:val="00183DEC"/>
    <w:rsid w:val="00184A3F"/>
    <w:rsid w:val="0018706C"/>
    <w:rsid w:val="00191080"/>
    <w:rsid w:val="001913C9"/>
    <w:rsid w:val="00197FD2"/>
    <w:rsid w:val="001B6516"/>
    <w:rsid w:val="001C2EB5"/>
    <w:rsid w:val="001C7F7C"/>
    <w:rsid w:val="001D07AF"/>
    <w:rsid w:val="001D30D1"/>
    <w:rsid w:val="0020686E"/>
    <w:rsid w:val="00224E8E"/>
    <w:rsid w:val="0025184A"/>
    <w:rsid w:val="00274DAD"/>
    <w:rsid w:val="00295718"/>
    <w:rsid w:val="002A338D"/>
    <w:rsid w:val="002C69F4"/>
    <w:rsid w:val="002D1779"/>
    <w:rsid w:val="002D20A7"/>
    <w:rsid w:val="002D3B0F"/>
    <w:rsid w:val="002E7EE4"/>
    <w:rsid w:val="002F095A"/>
    <w:rsid w:val="002F7888"/>
    <w:rsid w:val="00317C4E"/>
    <w:rsid w:val="003223F7"/>
    <w:rsid w:val="00332140"/>
    <w:rsid w:val="003341AB"/>
    <w:rsid w:val="00340DDE"/>
    <w:rsid w:val="003525C3"/>
    <w:rsid w:val="003610EA"/>
    <w:rsid w:val="00362559"/>
    <w:rsid w:val="00370691"/>
    <w:rsid w:val="00373519"/>
    <w:rsid w:val="0038659D"/>
    <w:rsid w:val="0038667C"/>
    <w:rsid w:val="003866CD"/>
    <w:rsid w:val="003A7B8C"/>
    <w:rsid w:val="003C5A48"/>
    <w:rsid w:val="003E47EA"/>
    <w:rsid w:val="004071D6"/>
    <w:rsid w:val="00432CD2"/>
    <w:rsid w:val="004356AD"/>
    <w:rsid w:val="00436981"/>
    <w:rsid w:val="00461793"/>
    <w:rsid w:val="00462E21"/>
    <w:rsid w:val="004654D7"/>
    <w:rsid w:val="00474109"/>
    <w:rsid w:val="00481A67"/>
    <w:rsid w:val="00493BF6"/>
    <w:rsid w:val="00493E1F"/>
    <w:rsid w:val="004A5515"/>
    <w:rsid w:val="004B0BBB"/>
    <w:rsid w:val="004B3B5F"/>
    <w:rsid w:val="004B4E9E"/>
    <w:rsid w:val="004B6350"/>
    <w:rsid w:val="004C4341"/>
    <w:rsid w:val="004C4B1D"/>
    <w:rsid w:val="004C52C0"/>
    <w:rsid w:val="004C5B65"/>
    <w:rsid w:val="004F5F49"/>
    <w:rsid w:val="004F7EFB"/>
    <w:rsid w:val="00532E5E"/>
    <w:rsid w:val="00547F64"/>
    <w:rsid w:val="00551E94"/>
    <w:rsid w:val="005526E9"/>
    <w:rsid w:val="00560712"/>
    <w:rsid w:val="00565C5C"/>
    <w:rsid w:val="00581870"/>
    <w:rsid w:val="00592A1F"/>
    <w:rsid w:val="005A67E6"/>
    <w:rsid w:val="005C574F"/>
    <w:rsid w:val="005D0F89"/>
    <w:rsid w:val="005D4A96"/>
    <w:rsid w:val="005F1B0C"/>
    <w:rsid w:val="005F2155"/>
    <w:rsid w:val="005F7B65"/>
    <w:rsid w:val="00620D17"/>
    <w:rsid w:val="006514F5"/>
    <w:rsid w:val="00662AD8"/>
    <w:rsid w:val="0068193D"/>
    <w:rsid w:val="00685434"/>
    <w:rsid w:val="00693F6E"/>
    <w:rsid w:val="00694DB8"/>
    <w:rsid w:val="006A50D2"/>
    <w:rsid w:val="006A514E"/>
    <w:rsid w:val="006C0C85"/>
    <w:rsid w:val="006C352C"/>
    <w:rsid w:val="006C65C8"/>
    <w:rsid w:val="006D7836"/>
    <w:rsid w:val="006E332A"/>
    <w:rsid w:val="006E4A72"/>
    <w:rsid w:val="006E59DD"/>
    <w:rsid w:val="00706766"/>
    <w:rsid w:val="007225E8"/>
    <w:rsid w:val="00740C49"/>
    <w:rsid w:val="0074152A"/>
    <w:rsid w:val="00745004"/>
    <w:rsid w:val="0075288F"/>
    <w:rsid w:val="007762EA"/>
    <w:rsid w:val="007803A4"/>
    <w:rsid w:val="00782C41"/>
    <w:rsid w:val="00795699"/>
    <w:rsid w:val="007A168B"/>
    <w:rsid w:val="007A2DCA"/>
    <w:rsid w:val="007A4E76"/>
    <w:rsid w:val="007A6D55"/>
    <w:rsid w:val="007B2248"/>
    <w:rsid w:val="007B5D3B"/>
    <w:rsid w:val="007C2DED"/>
    <w:rsid w:val="00801032"/>
    <w:rsid w:val="00811C9D"/>
    <w:rsid w:val="008144C3"/>
    <w:rsid w:val="008273A3"/>
    <w:rsid w:val="0083076A"/>
    <w:rsid w:val="00833062"/>
    <w:rsid w:val="00843BE0"/>
    <w:rsid w:val="0084485D"/>
    <w:rsid w:val="00853B09"/>
    <w:rsid w:val="008546D7"/>
    <w:rsid w:val="00857380"/>
    <w:rsid w:val="00870ACD"/>
    <w:rsid w:val="00873150"/>
    <w:rsid w:val="00892EEE"/>
    <w:rsid w:val="0089366B"/>
    <w:rsid w:val="00895AD1"/>
    <w:rsid w:val="00897AAF"/>
    <w:rsid w:val="008A111A"/>
    <w:rsid w:val="008A3480"/>
    <w:rsid w:val="008B6A31"/>
    <w:rsid w:val="008B719B"/>
    <w:rsid w:val="008C0EC3"/>
    <w:rsid w:val="00901FAB"/>
    <w:rsid w:val="009445D5"/>
    <w:rsid w:val="009506BD"/>
    <w:rsid w:val="00954270"/>
    <w:rsid w:val="00957072"/>
    <w:rsid w:val="00970854"/>
    <w:rsid w:val="009708D2"/>
    <w:rsid w:val="00981FC8"/>
    <w:rsid w:val="009A0946"/>
    <w:rsid w:val="009B6DC0"/>
    <w:rsid w:val="009B746A"/>
    <w:rsid w:val="009C2B69"/>
    <w:rsid w:val="009E3FDB"/>
    <w:rsid w:val="009F7E72"/>
    <w:rsid w:val="00A028F2"/>
    <w:rsid w:val="00A0384C"/>
    <w:rsid w:val="00A05C39"/>
    <w:rsid w:val="00A06F92"/>
    <w:rsid w:val="00A10913"/>
    <w:rsid w:val="00A238EE"/>
    <w:rsid w:val="00A33387"/>
    <w:rsid w:val="00A35D94"/>
    <w:rsid w:val="00A42F7D"/>
    <w:rsid w:val="00A5438B"/>
    <w:rsid w:val="00A600E8"/>
    <w:rsid w:val="00A8316A"/>
    <w:rsid w:val="00AB3FC1"/>
    <w:rsid w:val="00AC1815"/>
    <w:rsid w:val="00AC227E"/>
    <w:rsid w:val="00AE68C2"/>
    <w:rsid w:val="00B038C2"/>
    <w:rsid w:val="00B30BF2"/>
    <w:rsid w:val="00B34526"/>
    <w:rsid w:val="00B509F3"/>
    <w:rsid w:val="00B67A7C"/>
    <w:rsid w:val="00B734D6"/>
    <w:rsid w:val="00B77684"/>
    <w:rsid w:val="00B85C41"/>
    <w:rsid w:val="00B94546"/>
    <w:rsid w:val="00BC1F18"/>
    <w:rsid w:val="00BD0562"/>
    <w:rsid w:val="00BD486C"/>
    <w:rsid w:val="00BE7E93"/>
    <w:rsid w:val="00BF09C4"/>
    <w:rsid w:val="00BF625F"/>
    <w:rsid w:val="00C00F51"/>
    <w:rsid w:val="00C1155F"/>
    <w:rsid w:val="00C20607"/>
    <w:rsid w:val="00C23BBE"/>
    <w:rsid w:val="00CB2AD9"/>
    <w:rsid w:val="00CD5C23"/>
    <w:rsid w:val="00CE50A6"/>
    <w:rsid w:val="00CF1451"/>
    <w:rsid w:val="00CF2F43"/>
    <w:rsid w:val="00D01C82"/>
    <w:rsid w:val="00D217CB"/>
    <w:rsid w:val="00D231B2"/>
    <w:rsid w:val="00D233FE"/>
    <w:rsid w:val="00D251A0"/>
    <w:rsid w:val="00D27169"/>
    <w:rsid w:val="00D3342D"/>
    <w:rsid w:val="00D33873"/>
    <w:rsid w:val="00D36608"/>
    <w:rsid w:val="00D466C0"/>
    <w:rsid w:val="00D47B82"/>
    <w:rsid w:val="00D524A8"/>
    <w:rsid w:val="00D64916"/>
    <w:rsid w:val="00D71F34"/>
    <w:rsid w:val="00D72C4B"/>
    <w:rsid w:val="00D7706F"/>
    <w:rsid w:val="00D81DFE"/>
    <w:rsid w:val="00DB0149"/>
    <w:rsid w:val="00DC2DF8"/>
    <w:rsid w:val="00DC7516"/>
    <w:rsid w:val="00DD000D"/>
    <w:rsid w:val="00DD306C"/>
    <w:rsid w:val="00DE3F9A"/>
    <w:rsid w:val="00DF03A3"/>
    <w:rsid w:val="00DF1DB5"/>
    <w:rsid w:val="00DF2006"/>
    <w:rsid w:val="00E0173C"/>
    <w:rsid w:val="00E06F6B"/>
    <w:rsid w:val="00E10214"/>
    <w:rsid w:val="00E1104F"/>
    <w:rsid w:val="00E27C6B"/>
    <w:rsid w:val="00E36CCC"/>
    <w:rsid w:val="00E512FB"/>
    <w:rsid w:val="00E60B54"/>
    <w:rsid w:val="00E63CC6"/>
    <w:rsid w:val="00E6403A"/>
    <w:rsid w:val="00E727CB"/>
    <w:rsid w:val="00EA5293"/>
    <w:rsid w:val="00EC75CB"/>
    <w:rsid w:val="00ED47B3"/>
    <w:rsid w:val="00ED7CC3"/>
    <w:rsid w:val="00EE32F1"/>
    <w:rsid w:val="00EE3AE4"/>
    <w:rsid w:val="00EE6212"/>
    <w:rsid w:val="00F10BCC"/>
    <w:rsid w:val="00F161A1"/>
    <w:rsid w:val="00F42434"/>
    <w:rsid w:val="00F4597A"/>
    <w:rsid w:val="00F54260"/>
    <w:rsid w:val="00F54A0A"/>
    <w:rsid w:val="00F578D4"/>
    <w:rsid w:val="00F6214F"/>
    <w:rsid w:val="00F815EB"/>
    <w:rsid w:val="00F82AB4"/>
    <w:rsid w:val="00F92220"/>
    <w:rsid w:val="00F95892"/>
    <w:rsid w:val="00F971A9"/>
    <w:rsid w:val="00FA47AA"/>
    <w:rsid w:val="00FA66FA"/>
    <w:rsid w:val="00FB3262"/>
    <w:rsid w:val="00FE37F0"/>
    <w:rsid w:val="00FE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C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D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72C4B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5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72C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46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46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546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46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546D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46D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4152A"/>
    <w:pPr>
      <w:ind w:left="720"/>
      <w:contextualSpacing/>
    </w:pPr>
  </w:style>
  <w:style w:type="paragraph" w:customStyle="1" w:styleId="ConsPlusNormal">
    <w:name w:val="ConsPlusNormal"/>
    <w:rsid w:val="007B5D3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B5D3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B5D3B"/>
  </w:style>
  <w:style w:type="paragraph" w:customStyle="1" w:styleId="PreformattedText">
    <w:name w:val="Preformatted Text"/>
    <w:basedOn w:val="a"/>
    <w:qFormat/>
    <w:rsid w:val="007B5D3B"/>
    <w:pPr>
      <w:widowControl w:val="0"/>
    </w:pPr>
    <w:rPr>
      <w:rFonts w:ascii="Liberation Mono" w:eastAsia="Liberation Mono" w:hAnsi="Liberation Mono" w:cs="Liberation Mono"/>
      <w:lang w:val="en-US" w:eastAsia="zh-CN" w:bidi="hi-IN"/>
    </w:rPr>
  </w:style>
  <w:style w:type="paragraph" w:customStyle="1" w:styleId="Default">
    <w:name w:val="Default"/>
    <w:rsid w:val="007B5D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6D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h_iskr@mail.ru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4CA6F-F388-4ABA-B874-C7F02240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Баева</dc:creator>
  <cp:lastModifiedBy>User</cp:lastModifiedBy>
  <cp:revision>3</cp:revision>
  <cp:lastPrinted>2026-03-02T03:14:00Z</cp:lastPrinted>
  <dcterms:created xsi:type="dcterms:W3CDTF">2026-03-02T03:14:00Z</dcterms:created>
  <dcterms:modified xsi:type="dcterms:W3CDTF">2026-03-02T03:17:00Z</dcterms:modified>
</cp:coreProperties>
</file>